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6739" w14:textId="3AF23245" w:rsidR="0000026B" w:rsidRDefault="00A91B02" w:rsidP="0000026B">
      <w:pPr>
        <w:spacing w:line="276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7D83018" wp14:editId="62E148FE">
            <wp:simplePos x="0" y="0"/>
            <wp:positionH relativeFrom="column">
              <wp:posOffset>106045</wp:posOffset>
            </wp:positionH>
            <wp:positionV relativeFrom="paragraph">
              <wp:posOffset>0</wp:posOffset>
            </wp:positionV>
            <wp:extent cx="972185" cy="447675"/>
            <wp:effectExtent l="0" t="0" r="0" b="0"/>
            <wp:wrapTight wrapText="bothSides">
              <wp:wrapPolygon edited="0">
                <wp:start x="847" y="1838"/>
                <wp:lineTo x="1270" y="18383"/>
                <wp:lineTo x="2540" y="20221"/>
                <wp:lineTo x="9312" y="20221"/>
                <wp:lineTo x="19893" y="18383"/>
                <wp:lineTo x="19893" y="7353"/>
                <wp:lineTo x="9735" y="1838"/>
                <wp:lineTo x="847" y="1838"/>
              </wp:wrapPolygon>
            </wp:wrapTight>
            <wp:docPr id="4727151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715100" name="Obrázek 47271510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26B" w:rsidRPr="0000026B">
        <w:rPr>
          <w:rFonts w:ascii="Cambria" w:hAnsi="Cambria"/>
          <w:b/>
          <w:bCs/>
        </w:rPr>
        <w:t>Nová mateřská škola Konvalinka ve Vohančicích otevřela své brány</w:t>
      </w:r>
    </w:p>
    <w:p w14:paraId="739EDC08" w14:textId="444F7104" w:rsidR="0034135E" w:rsidRPr="0000026B" w:rsidRDefault="0034135E" w:rsidP="0000026B">
      <w:pPr>
        <w:spacing w:line="276" w:lineRule="auto"/>
        <w:jc w:val="both"/>
        <w:rPr>
          <w:rFonts w:ascii="Cambria" w:hAnsi="Cambria"/>
          <w:i/>
          <w:iCs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 w:rsidRPr="00A91B02">
        <w:rPr>
          <w:rFonts w:ascii="Cambria" w:hAnsi="Cambria"/>
          <w:i/>
          <w:iCs/>
        </w:rPr>
        <w:t>PhDr. Mgr. Miriam Jedličková</w:t>
      </w:r>
    </w:p>
    <w:p w14:paraId="7C953EE7" w14:textId="7893C53A" w:rsidR="0000026B" w:rsidRDefault="0000026B" w:rsidP="0000026B">
      <w:pPr>
        <w:spacing w:line="276" w:lineRule="auto"/>
        <w:ind w:firstLine="708"/>
        <w:jc w:val="both"/>
        <w:rPr>
          <w:rFonts w:ascii="Cambria" w:hAnsi="Cambria"/>
        </w:rPr>
      </w:pPr>
      <w:r w:rsidRPr="0000026B">
        <w:rPr>
          <w:rFonts w:ascii="Cambria" w:hAnsi="Cambria"/>
        </w:rPr>
        <w:t>První školní den 1. září 2025 se ve Vohančicích nesl ve slavnostním duchu. Obec společně s</w:t>
      </w:r>
      <w:r w:rsidR="00C84410">
        <w:rPr>
          <w:rFonts w:ascii="Cambria" w:hAnsi="Cambria"/>
        </w:rPr>
        <w:t> </w:t>
      </w:r>
      <w:r w:rsidRPr="0000026B">
        <w:rPr>
          <w:rFonts w:ascii="Cambria" w:hAnsi="Cambria"/>
        </w:rPr>
        <w:t>partne</w:t>
      </w:r>
      <w:r w:rsidR="00C84410">
        <w:rPr>
          <w:rFonts w:ascii="Cambria" w:hAnsi="Cambria"/>
        </w:rPr>
        <w:t>ry a provozovatelem</w:t>
      </w:r>
      <w:r w:rsidRPr="0000026B">
        <w:rPr>
          <w:rFonts w:ascii="Cambria" w:hAnsi="Cambria"/>
        </w:rPr>
        <w:t xml:space="preserve"> </w:t>
      </w:r>
      <w:r w:rsidR="00C84410">
        <w:rPr>
          <w:rFonts w:ascii="Cambria" w:hAnsi="Cambria"/>
        </w:rPr>
        <w:t>Společenstvím obce Tišnovsko,</w:t>
      </w:r>
      <w:r w:rsidRPr="0000026B">
        <w:rPr>
          <w:rFonts w:ascii="Cambria" w:hAnsi="Cambria"/>
        </w:rPr>
        <w:t xml:space="preserve"> otevřela novou mateřskou školu Konvalinka, která se stala již třetím pracovištěm svazkové MŠ VENKOV. Ta byla založena Společenstvím obcí Tišnovsko (dříve DSO Tišnovsko) v roce 2019 a od té doby se postupně rozrůstá, aby mohla zajišťovat kvalitní předškolní vzdělávání v regionu.</w:t>
      </w:r>
    </w:p>
    <w:p w14:paraId="4F8FF462" w14:textId="16D78F1C" w:rsidR="0000026B" w:rsidRDefault="0000026B" w:rsidP="0000026B">
      <w:pPr>
        <w:spacing w:line="276" w:lineRule="auto"/>
        <w:ind w:firstLine="708"/>
        <w:jc w:val="both"/>
        <w:rPr>
          <w:rFonts w:ascii="Cambria" w:hAnsi="Cambria"/>
        </w:rPr>
      </w:pPr>
      <w:r w:rsidRPr="0000026B">
        <w:rPr>
          <w:rFonts w:ascii="Cambria" w:hAnsi="Cambria"/>
        </w:rPr>
        <w:t>Novostavba v klidném prostředí na okraji Vohančic je moderní budovou s kapacitou pro 25 dětí. Její podoba vznikala několik let – od úvodních studií v roce 2019 přes projektovou přípravu a zajištění dotací až po samotnou výstavbu, která byla dokončena a zkolaudována v červnu 2025. Celková investice dosáhla téměř 40 milionů korun. Z toho zhruba 31 milionů pokryla samotná stavba, zbývajících 9 milionů pak projektová dokumentace, inženýrské sítě, komunikace a parkoviště. Na financování se podílely evropské a krajské dotační programy</w:t>
      </w:r>
      <w:r>
        <w:rPr>
          <w:rFonts w:ascii="Cambria" w:hAnsi="Cambria"/>
        </w:rPr>
        <w:t xml:space="preserve"> a samotné obce zapojené do společného školského systému Společenství obcí Tišnovsko. </w:t>
      </w:r>
      <w:r w:rsidRPr="0000026B">
        <w:rPr>
          <w:rFonts w:ascii="Cambria" w:hAnsi="Cambria"/>
        </w:rPr>
        <w:t>Jihomoravský kraj přispěl částkou 1 200</w:t>
      </w:r>
      <w:r w:rsidR="00240D90">
        <w:rPr>
          <w:rFonts w:ascii="Cambria" w:hAnsi="Cambria"/>
        </w:rPr>
        <w:t> </w:t>
      </w:r>
      <w:r w:rsidRPr="0000026B">
        <w:rPr>
          <w:rFonts w:ascii="Cambria" w:hAnsi="Cambria"/>
        </w:rPr>
        <w:t>000</w:t>
      </w:r>
      <w:r w:rsidR="00240D90">
        <w:rPr>
          <w:rFonts w:ascii="Cambria" w:hAnsi="Cambria"/>
        </w:rPr>
        <w:t>,-</w:t>
      </w:r>
      <w:r w:rsidRPr="0000026B">
        <w:rPr>
          <w:rFonts w:ascii="Cambria" w:hAnsi="Cambria"/>
        </w:rPr>
        <w:t xml:space="preserve"> Kč na dovybavení </w:t>
      </w:r>
      <w:r w:rsidR="00240D90">
        <w:rPr>
          <w:rFonts w:ascii="Cambria" w:hAnsi="Cambria"/>
        </w:rPr>
        <w:t xml:space="preserve">MŠ, </w:t>
      </w:r>
      <w:r>
        <w:rPr>
          <w:rFonts w:ascii="Cambria" w:hAnsi="Cambria"/>
        </w:rPr>
        <w:t>konkr</w:t>
      </w:r>
      <w:r w:rsidR="00240D90">
        <w:rPr>
          <w:rFonts w:ascii="Cambria" w:hAnsi="Cambria"/>
        </w:rPr>
        <w:t xml:space="preserve">étně </w:t>
      </w:r>
      <w:r>
        <w:rPr>
          <w:rFonts w:ascii="Cambria" w:hAnsi="Cambria"/>
        </w:rPr>
        <w:t xml:space="preserve">projektem s názvem „ </w:t>
      </w:r>
      <w:r w:rsidRPr="00240D90">
        <w:rPr>
          <w:rFonts w:ascii="Cambria" w:hAnsi="Cambria"/>
          <w:i/>
          <w:iCs/>
        </w:rPr>
        <w:t>Dovybavení svazkové MŠ VENKOV – pracoviště Vohančice, Konvalinka</w:t>
      </w:r>
      <w:r>
        <w:rPr>
          <w:rFonts w:ascii="Cambria" w:hAnsi="Cambria"/>
        </w:rPr>
        <w:t>“. S</w:t>
      </w:r>
      <w:r w:rsidRPr="0000026B">
        <w:rPr>
          <w:rFonts w:ascii="Cambria" w:hAnsi="Cambria"/>
        </w:rPr>
        <w:t xml:space="preserve">amotné </w:t>
      </w:r>
      <w:r>
        <w:rPr>
          <w:rFonts w:ascii="Cambria" w:hAnsi="Cambria"/>
        </w:rPr>
        <w:t xml:space="preserve">sousední </w:t>
      </w:r>
      <w:r w:rsidRPr="0000026B">
        <w:rPr>
          <w:rFonts w:ascii="Cambria" w:hAnsi="Cambria"/>
        </w:rPr>
        <w:t>obce – Březina a Heroltice</w:t>
      </w:r>
      <w:r>
        <w:rPr>
          <w:rFonts w:ascii="Cambria" w:hAnsi="Cambria"/>
        </w:rPr>
        <w:t xml:space="preserve"> financovaly stavbu </w:t>
      </w:r>
      <w:r w:rsidRPr="0000026B">
        <w:rPr>
          <w:rFonts w:ascii="Cambria" w:hAnsi="Cambria"/>
        </w:rPr>
        <w:t>každá částkou 2,5 milionu korun, největší podíl nesly Vohančice.</w:t>
      </w:r>
    </w:p>
    <w:p w14:paraId="68B7BA4F" w14:textId="53E8F2E5" w:rsidR="0000026B" w:rsidRPr="0000026B" w:rsidRDefault="0000026B" w:rsidP="0000026B">
      <w:pPr>
        <w:spacing w:line="276" w:lineRule="auto"/>
        <w:ind w:firstLine="708"/>
        <w:jc w:val="both"/>
        <w:rPr>
          <w:rFonts w:ascii="Cambria" w:hAnsi="Cambria"/>
        </w:rPr>
      </w:pPr>
      <w:r w:rsidRPr="0000026B">
        <w:rPr>
          <w:rFonts w:ascii="Cambria" w:hAnsi="Cambria"/>
        </w:rPr>
        <w:t xml:space="preserve">Architektonický návrh pochází z dílny Ing. arch. Lukáše Pecky, Ph.D., a Ing. arch. Ivany </w:t>
      </w:r>
      <w:proofErr w:type="spellStart"/>
      <w:r w:rsidRPr="0000026B">
        <w:rPr>
          <w:rFonts w:ascii="Cambria" w:hAnsi="Cambria"/>
        </w:rPr>
        <w:t>Smětákové</w:t>
      </w:r>
      <w:proofErr w:type="spellEnd"/>
      <w:r w:rsidRPr="0000026B">
        <w:rPr>
          <w:rFonts w:ascii="Cambria" w:hAnsi="Cambria"/>
        </w:rPr>
        <w:t>. Školka je řešena jako tři propojené trakty se sedlovými střechami, které citlivě zapadají do vesnického prostředí. Dominantou interiéru je prostorná herna o rozloze 77 m² s výhledem do zahrady, doplněná menší hernou, šatnami a zázemím. Použité přírodní materiály – březová překližka, linoleum či akustické dřevěné podhledy – vytvářejí příjemné a zdravé prostředí. Objekt je navíc vybaven moderními technologiemi: podlahovým vytápěním, rekuperací i systémem na využívání dešťové vody.</w:t>
      </w:r>
      <w:r w:rsidR="0031218D">
        <w:rPr>
          <w:rFonts w:ascii="Cambria" w:hAnsi="Cambria"/>
        </w:rPr>
        <w:t xml:space="preserve"> </w:t>
      </w:r>
      <w:r w:rsidRPr="0000026B">
        <w:rPr>
          <w:rFonts w:ascii="Cambria" w:hAnsi="Cambria"/>
        </w:rPr>
        <w:t xml:space="preserve">Zvláštní důraz byl kladen i na školní zahradu, kterou navrhla Ing. Jana Janíková. Děti zde najdou venkovní učebnu, pískoviště, balanční prvky, hmatový chodník, hmyzí domek i prostor pro pěstování rostlin. Venkovní prostředí tak nabízí dostatek prostoru pro pohyb, </w:t>
      </w:r>
      <w:r w:rsidR="00A070DA">
        <w:rPr>
          <w:rFonts w:ascii="Cambria" w:hAnsi="Cambria"/>
        </w:rPr>
        <w:t xml:space="preserve">jízdu na odrážedlech, </w:t>
      </w:r>
      <w:r w:rsidRPr="0000026B">
        <w:rPr>
          <w:rFonts w:ascii="Cambria" w:hAnsi="Cambria"/>
        </w:rPr>
        <w:t>hru i objevování přírody.</w:t>
      </w:r>
    </w:p>
    <w:p w14:paraId="43B1ECEE" w14:textId="02E1CB5C" w:rsidR="0000026B" w:rsidRPr="0000026B" w:rsidRDefault="0000026B" w:rsidP="0000026B">
      <w:pPr>
        <w:spacing w:line="276" w:lineRule="auto"/>
        <w:ind w:firstLine="708"/>
        <w:jc w:val="both"/>
        <w:rPr>
          <w:rFonts w:ascii="Cambria" w:hAnsi="Cambria"/>
        </w:rPr>
      </w:pPr>
      <w:r w:rsidRPr="0000026B">
        <w:rPr>
          <w:rFonts w:ascii="Cambria" w:hAnsi="Cambria"/>
        </w:rPr>
        <w:t xml:space="preserve">„Pro mladé rodiny s dětmi je mateřská škola klíčová. Je důležité si uvědomit, že je to pro obec dlouhodobá investice, která se pozitivně odrazí ve více oblastech života a přinese užitek jak dětem, tak i dospělým,“ uvedl starosta Vohančic Ing. Petr </w:t>
      </w:r>
      <w:proofErr w:type="spellStart"/>
      <w:r w:rsidRPr="0000026B">
        <w:rPr>
          <w:rFonts w:ascii="Cambria" w:hAnsi="Cambria"/>
        </w:rPr>
        <w:t>Blahák</w:t>
      </w:r>
      <w:proofErr w:type="spellEnd"/>
      <w:r w:rsidRPr="0000026B">
        <w:rPr>
          <w:rFonts w:ascii="Cambria" w:hAnsi="Cambria"/>
        </w:rPr>
        <w:t>.</w:t>
      </w:r>
      <w:r w:rsidR="0031218D">
        <w:rPr>
          <w:rFonts w:ascii="Cambria" w:hAnsi="Cambria"/>
        </w:rPr>
        <w:t xml:space="preserve"> </w:t>
      </w:r>
      <w:r w:rsidRPr="0000026B">
        <w:rPr>
          <w:rFonts w:ascii="Cambria" w:hAnsi="Cambria"/>
        </w:rPr>
        <w:t>Také ředitelka svazkové MŠ VENKOV Mgr. Barbora Packová zdůraznila význam nové školky: „Věřím, že díky zkušenostem z minulých let bude start nového školního roku co nejpohodovější pro děti, rodiče i zaměstnance. Daří se nám zachovat rodinnou atmosféru</w:t>
      </w:r>
      <w:r w:rsidR="00BE4C90">
        <w:rPr>
          <w:rFonts w:ascii="Cambria" w:hAnsi="Cambria"/>
        </w:rPr>
        <w:t xml:space="preserve"> a skvělou spolupráci obcí</w:t>
      </w:r>
      <w:r w:rsidRPr="0000026B">
        <w:rPr>
          <w:rFonts w:ascii="Cambria" w:hAnsi="Cambria"/>
        </w:rPr>
        <w:t>, což je velkým benefitem pro celé společenství obcí.“</w:t>
      </w:r>
      <w:r w:rsidR="00494654">
        <w:rPr>
          <w:rFonts w:ascii="Cambria" w:hAnsi="Cambria"/>
        </w:rPr>
        <w:t xml:space="preserve"> Nyní má svazková MŠ VENKOV na svých 3 pracovištích kapacitu pro 113 dětí. </w:t>
      </w:r>
    </w:p>
    <w:p w14:paraId="1AA64938" w14:textId="1547A643" w:rsidR="0000026B" w:rsidRPr="0000026B" w:rsidRDefault="0000026B" w:rsidP="0000026B">
      <w:pPr>
        <w:spacing w:line="276" w:lineRule="auto"/>
        <w:ind w:firstLine="708"/>
        <w:jc w:val="both"/>
        <w:rPr>
          <w:rFonts w:ascii="Cambria" w:hAnsi="Cambria"/>
        </w:rPr>
      </w:pPr>
      <w:r w:rsidRPr="0000026B">
        <w:rPr>
          <w:rFonts w:ascii="Cambria" w:hAnsi="Cambria"/>
        </w:rPr>
        <w:t xml:space="preserve">Cesta k otevření </w:t>
      </w:r>
      <w:r w:rsidR="0077096D">
        <w:rPr>
          <w:rFonts w:ascii="Cambria" w:hAnsi="Cambria"/>
        </w:rPr>
        <w:t xml:space="preserve">nové MŠ </w:t>
      </w:r>
      <w:r w:rsidRPr="0000026B">
        <w:rPr>
          <w:rFonts w:ascii="Cambria" w:hAnsi="Cambria"/>
        </w:rPr>
        <w:t xml:space="preserve">byla provázena i akcemi pro veřejnost. Už na jaře proběhla informační schůzka pro rodiče, kde se zájemci seznámili s budoucím provozem a personálem. V květnu následovaly jarní dílničky, které podpořily setkávání rodin a jejich </w:t>
      </w:r>
      <w:r w:rsidRPr="0000026B">
        <w:rPr>
          <w:rFonts w:ascii="Cambria" w:hAnsi="Cambria"/>
        </w:rPr>
        <w:lastRenderedPageBreak/>
        <w:t>aktivní zapojení do života školky.</w:t>
      </w:r>
      <w:r w:rsidR="004A3E4E">
        <w:rPr>
          <w:rFonts w:ascii="Cambria" w:hAnsi="Cambria"/>
        </w:rPr>
        <w:t xml:space="preserve"> </w:t>
      </w:r>
      <w:r w:rsidRPr="0000026B">
        <w:rPr>
          <w:rFonts w:ascii="Cambria" w:hAnsi="Cambria"/>
        </w:rPr>
        <w:t>Slavnostní otevření Konvalinky tak představuje nejen radostný okamžik pro děti a jejich rodiče, ale i ukázku, jak může být spolupráce obcí cestou k rozvoji regionu a zajištění kvalitních veřejných služeb. Nová mateřská škola nabídne dětem moderní, bezpečné a inspirativní prostředí, v němž mohou vyrůstat a učit se s radostí.</w:t>
      </w:r>
    </w:p>
    <w:p w14:paraId="53F6DB97" w14:textId="48715568" w:rsidR="0077096D" w:rsidRPr="0000026B" w:rsidRDefault="0077096D" w:rsidP="0077096D">
      <w:pPr>
        <w:spacing w:line="276" w:lineRule="auto"/>
        <w:ind w:firstLine="708"/>
        <w:jc w:val="both"/>
        <w:rPr>
          <w:rFonts w:ascii="Cambria" w:hAnsi="Cambria"/>
        </w:rPr>
      </w:pPr>
      <w:r w:rsidRPr="0000026B">
        <w:rPr>
          <w:rFonts w:ascii="Cambria" w:hAnsi="Cambria"/>
        </w:rPr>
        <w:t xml:space="preserve">Otevření nové školky je také důkazem, že spolupráce obcí v rámci svazkového školství má na Tišnovsku velký význam. Mnohé menší obce by samy neměly dostatek financí ani organizačních kapacit na vybudování a provoz mateřské školy. Díky svazku </w:t>
      </w:r>
      <w:r>
        <w:rPr>
          <w:rFonts w:ascii="Cambria" w:hAnsi="Cambria"/>
        </w:rPr>
        <w:t xml:space="preserve">obcí </w:t>
      </w:r>
      <w:r w:rsidRPr="0000026B">
        <w:rPr>
          <w:rFonts w:ascii="Cambria" w:hAnsi="Cambria"/>
        </w:rPr>
        <w:t>však mohou sdílet náklady, získávat dotační podporu, zajistit profesionální vedení a nabídnout dětem i rodičům kvalitní služby.</w:t>
      </w:r>
      <w:r w:rsidR="00D83CEE">
        <w:rPr>
          <w:rFonts w:ascii="Cambria" w:hAnsi="Cambria"/>
        </w:rPr>
        <w:t xml:space="preserve"> </w:t>
      </w:r>
      <w:r w:rsidRPr="0000026B">
        <w:rPr>
          <w:rFonts w:ascii="Cambria" w:hAnsi="Cambria"/>
        </w:rPr>
        <w:t>Model svazkových mateřských škol, který se na Tišnovsku osvědčil, přináší stabilitu i jistotu do budoucna. Umožňuje vyrovnat rozdíly mezi jednotlivými obcemi a garantuje, že i v menších vesnicích budou mít děti možnost navštěvovat školku v dostupné vzdálenosti.</w:t>
      </w:r>
    </w:p>
    <w:p w14:paraId="029BCB1C" w14:textId="6836DAF6" w:rsidR="00955BD0" w:rsidRPr="00090FA3" w:rsidRDefault="00955BD0" w:rsidP="00955BD0">
      <w:pPr>
        <w:spacing w:line="276" w:lineRule="auto"/>
        <w:ind w:firstLine="708"/>
        <w:jc w:val="both"/>
        <w:rPr>
          <w:rFonts w:ascii="Cambria" w:hAnsi="Cambria"/>
        </w:rPr>
      </w:pPr>
    </w:p>
    <w:p w14:paraId="22419EEA" w14:textId="77777777" w:rsidR="00955BD0" w:rsidRDefault="00955BD0"/>
    <w:sectPr w:rsidR="00955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D0"/>
    <w:rsid w:val="0000026B"/>
    <w:rsid w:val="00211328"/>
    <w:rsid w:val="0021371E"/>
    <w:rsid w:val="00240D90"/>
    <w:rsid w:val="0031218D"/>
    <w:rsid w:val="0034135E"/>
    <w:rsid w:val="00494654"/>
    <w:rsid w:val="004A3E4E"/>
    <w:rsid w:val="0055406B"/>
    <w:rsid w:val="00632C91"/>
    <w:rsid w:val="0077096D"/>
    <w:rsid w:val="008C3785"/>
    <w:rsid w:val="00955BD0"/>
    <w:rsid w:val="009C47FC"/>
    <w:rsid w:val="00A070DA"/>
    <w:rsid w:val="00A91B02"/>
    <w:rsid w:val="00BE4C90"/>
    <w:rsid w:val="00C74600"/>
    <w:rsid w:val="00C84410"/>
    <w:rsid w:val="00CB328D"/>
    <w:rsid w:val="00D83CE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2AA3"/>
  <w15:chartTrackingRefBased/>
  <w15:docId w15:val="{01ADE063-065C-475F-83D5-7CCEEA39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BD0"/>
  </w:style>
  <w:style w:type="paragraph" w:styleId="Nadpis1">
    <w:name w:val="heading 1"/>
    <w:basedOn w:val="Normln"/>
    <w:next w:val="Normln"/>
    <w:link w:val="Nadpis1Char"/>
    <w:uiPriority w:val="9"/>
    <w:qFormat/>
    <w:rsid w:val="00955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5B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5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5B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5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5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5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5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5B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5BD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5BD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5B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5B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5B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5B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5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5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5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5B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5B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5BD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5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5BD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5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615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Jedlickova</dc:creator>
  <cp:keywords/>
  <dc:description/>
  <cp:lastModifiedBy>Jedlickova</cp:lastModifiedBy>
  <cp:revision>15</cp:revision>
  <dcterms:created xsi:type="dcterms:W3CDTF">2025-08-20T09:05:00Z</dcterms:created>
  <dcterms:modified xsi:type="dcterms:W3CDTF">2025-08-20T10:43:00Z</dcterms:modified>
</cp:coreProperties>
</file>